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18" w:rsidRDefault="002136F2">
      <w:r>
        <w:tab/>
      </w:r>
      <w:r>
        <w:tab/>
      </w:r>
      <w:r>
        <w:tab/>
      </w:r>
      <w:r>
        <w:tab/>
      </w:r>
      <w:r>
        <w:tab/>
      </w:r>
      <w:r>
        <w:tab/>
        <w:t xml:space="preserve">Bodzentyn, dnia 16 sierpnia 2016r. </w:t>
      </w:r>
    </w:p>
    <w:p w:rsidR="002136F2" w:rsidRDefault="002136F2"/>
    <w:p w:rsidR="002136F2" w:rsidRDefault="002136F2">
      <w:r>
        <w:tab/>
        <w:t>IR-2011-1/16</w:t>
      </w:r>
    </w:p>
    <w:p w:rsidR="002136F2" w:rsidRDefault="002136F2"/>
    <w:p w:rsidR="002136F2" w:rsidRDefault="002136F2">
      <w:r>
        <w:tab/>
        <w:t xml:space="preserve">Dotyczy : Postępowania o udzielenie zamówienia na „Adaptację i przebudowę małego budynku tzw. Szpitalika na Świętym Krzyżu” ; nr ogłoszenia w Biuletynie Zamówień Publicznych : 300856, ogłoszenie  z dnia 11 sierpnia 2016 r. </w:t>
      </w:r>
    </w:p>
    <w:p w:rsidR="002136F2" w:rsidRDefault="002136F2"/>
    <w:p w:rsidR="002136F2" w:rsidRPr="008F17CC" w:rsidRDefault="002136F2">
      <w:pPr>
        <w:rPr>
          <w:b/>
        </w:rPr>
      </w:pPr>
      <w:r>
        <w:tab/>
      </w:r>
      <w:r>
        <w:tab/>
      </w:r>
      <w:r w:rsidRPr="008F17CC">
        <w:rPr>
          <w:b/>
        </w:rPr>
        <w:t xml:space="preserve">Modyfikacja treści Specyfikacji Istotnych Warunków Zamówienia </w:t>
      </w:r>
    </w:p>
    <w:p w:rsidR="002136F2" w:rsidRDefault="002136F2"/>
    <w:p w:rsidR="002136F2" w:rsidRDefault="002136F2" w:rsidP="002136F2">
      <w:r>
        <w:tab/>
        <w:t xml:space="preserve">Działając na podstawie art. 38 ust. 4 ustawy Prawo Zamówień Publicznych </w:t>
      </w:r>
      <w:r w:rsidR="008F17CC">
        <w:t xml:space="preserve">z dnia 29 stycznia 2004 r.,  </w:t>
      </w:r>
      <w:proofErr w:type="spellStart"/>
      <w:r w:rsidR="008F17CC">
        <w:t>Dz.U</w:t>
      </w:r>
      <w:proofErr w:type="spellEnd"/>
      <w:r w:rsidR="008F17CC">
        <w:t xml:space="preserve">. 2015 poz. 2164 ze zmianami , </w:t>
      </w:r>
      <w:r>
        <w:t xml:space="preserve">Świętokrzyski Park Narodowy z siedzibą w Bodzentynie informuje o dokonaniu zmiany treści Specyfikacji Istotnych Warunków Zamówienia w związku ze zmianą ogłoszenia </w:t>
      </w:r>
      <w:r w:rsidR="006F56CA">
        <w:t xml:space="preserve">nr 300856 z dnia 11 sierpnia 2016 r. w Biuletynie Zamówień Publicznych </w:t>
      </w:r>
      <w:r>
        <w:t xml:space="preserve">– nr zmiany </w:t>
      </w:r>
      <w:r w:rsidR="009567C2">
        <w:t>301243</w:t>
      </w:r>
      <w:r>
        <w:t xml:space="preserve"> </w:t>
      </w:r>
      <w:r w:rsidR="006F56CA">
        <w:t xml:space="preserve">, data zmiany : 16 sierpnia 2016r. </w:t>
      </w:r>
    </w:p>
    <w:p w:rsidR="006F56CA" w:rsidRPr="006F56CA" w:rsidRDefault="006F56CA" w:rsidP="002136F2">
      <w:pPr>
        <w:rPr>
          <w:u w:val="single"/>
        </w:rPr>
      </w:pPr>
      <w:r>
        <w:tab/>
      </w:r>
      <w:r w:rsidRPr="006F56CA">
        <w:rPr>
          <w:u w:val="single"/>
        </w:rPr>
        <w:t>Zamawiający zmienia termin składania ofert .</w:t>
      </w:r>
    </w:p>
    <w:p w:rsidR="006F56CA" w:rsidRDefault="006F56CA" w:rsidP="002136F2">
      <w:r>
        <w:tab/>
        <w:t>W związku z powyższym zmianie ulega treść SIWZ w następujących częściach :</w:t>
      </w:r>
    </w:p>
    <w:p w:rsidR="006F56CA" w:rsidRDefault="006F56CA" w:rsidP="002136F2">
      <w:r w:rsidRPr="00BF7D18">
        <w:rPr>
          <w:b/>
        </w:rPr>
        <w:t>1.</w:t>
      </w:r>
      <w:r>
        <w:t xml:space="preserve"> Na stronie pierwszej  SIWZ otrzymuje brzmienie :</w:t>
      </w:r>
    </w:p>
    <w:p w:rsidR="006F56CA" w:rsidRDefault="006F56CA" w:rsidP="002136F2">
      <w:r>
        <w:t xml:space="preserve">„Termin składania ofert : </w:t>
      </w:r>
      <w:r w:rsidRPr="004C5FB4">
        <w:rPr>
          <w:u w:val="single"/>
        </w:rPr>
        <w:t>2 września 2016 roku, godz. 13.15”</w:t>
      </w:r>
    </w:p>
    <w:p w:rsidR="006F56CA" w:rsidRDefault="006F56CA" w:rsidP="002136F2">
      <w:r>
        <w:t>„Termin otwarcia ofert :2 września 2016 roku, godz.  13.30”</w:t>
      </w:r>
    </w:p>
    <w:p w:rsidR="006F56CA" w:rsidRDefault="006F56CA" w:rsidP="002136F2">
      <w:r>
        <w:t>W pozostałym zakresie zapisy ze strony pierwszej SIWZ pozostają bez zmian.</w:t>
      </w:r>
    </w:p>
    <w:p w:rsidR="00BF7D18" w:rsidRDefault="00BF7D18" w:rsidP="002136F2">
      <w:pPr>
        <w:rPr>
          <w:b/>
        </w:rPr>
      </w:pPr>
    </w:p>
    <w:p w:rsidR="006F56CA" w:rsidRDefault="006F56CA" w:rsidP="002136F2">
      <w:r w:rsidRPr="00BF7D18">
        <w:rPr>
          <w:b/>
        </w:rPr>
        <w:t>2.</w:t>
      </w:r>
      <w:r>
        <w:t xml:space="preserve"> Punkt 19.3 SIWZ otrzymuje brzmienie:</w:t>
      </w:r>
    </w:p>
    <w:p w:rsidR="006F56CA" w:rsidRDefault="00BF7D18" w:rsidP="002136F2">
      <w:r>
        <w:t xml:space="preserve">„19.3 </w:t>
      </w:r>
      <w:r w:rsidR="006F56CA">
        <w:t xml:space="preserve">Na kopercie należy umieścić </w:t>
      </w:r>
      <w:r>
        <w:t>następujące informacje :</w:t>
      </w:r>
    </w:p>
    <w:p w:rsidR="00BF7D18" w:rsidRDefault="00BF7D18" w:rsidP="00BF7D18">
      <w:pPr>
        <w:ind w:left="708" w:firstLine="708"/>
      </w:pPr>
      <w:r>
        <w:t xml:space="preserve">„Przetarg nieograniczony na zadanie „Adaptacja i przebudowa małego budynku </w:t>
      </w:r>
    </w:p>
    <w:p w:rsidR="00BF7D18" w:rsidRDefault="00BF7D18" w:rsidP="00BF7D18">
      <w:pPr>
        <w:ind w:left="2124" w:firstLine="708"/>
      </w:pPr>
      <w:r>
        <w:t>tzw.”Szpitalika”  na Świętym Krzyżu”</w:t>
      </w:r>
    </w:p>
    <w:p w:rsidR="00BF7D18" w:rsidRDefault="00BF7D18" w:rsidP="00BF7D18">
      <w:pPr>
        <w:ind w:left="1416" w:firstLine="708"/>
      </w:pPr>
      <w:r>
        <w:t>„Nie otwierać przed 2 września 2016r. godz. 13.15”  ”</w:t>
      </w:r>
    </w:p>
    <w:p w:rsidR="00BF7D18" w:rsidRDefault="00BF7D18" w:rsidP="00BF7D18">
      <w:pPr>
        <w:rPr>
          <w:b/>
        </w:rPr>
      </w:pPr>
    </w:p>
    <w:p w:rsidR="00BF7D18" w:rsidRDefault="00BF7D18" w:rsidP="00BF7D18">
      <w:r w:rsidRPr="00BF7D18">
        <w:rPr>
          <w:b/>
        </w:rPr>
        <w:t>3</w:t>
      </w:r>
      <w:r>
        <w:t xml:space="preserve">.Punkt 20.1 </w:t>
      </w:r>
      <w:r w:rsidR="00FB07A3">
        <w:t xml:space="preserve"> SIWZ </w:t>
      </w:r>
      <w:r>
        <w:t>otrzymuje brzmienie :</w:t>
      </w:r>
    </w:p>
    <w:p w:rsidR="00BF7D18" w:rsidRDefault="00BF7D18" w:rsidP="00BF7D18">
      <w:r>
        <w:lastRenderedPageBreak/>
        <w:t xml:space="preserve">„20.1 Ofertę należy złożyć w siedzibie Zamawiającego </w:t>
      </w:r>
      <w:r>
        <w:rPr>
          <w:b/>
        </w:rPr>
        <w:t>–</w:t>
      </w:r>
      <w:r w:rsidRPr="00BF7D18">
        <w:rPr>
          <w:b/>
        </w:rPr>
        <w:t>Sekretariacie</w:t>
      </w:r>
      <w:r>
        <w:rPr>
          <w:b/>
        </w:rPr>
        <w:t xml:space="preserve">, pok. Nr 11, </w:t>
      </w:r>
      <w:r>
        <w:t xml:space="preserve">w terminie do dnia </w:t>
      </w:r>
      <w:r w:rsidRPr="00BF7D18">
        <w:rPr>
          <w:b/>
        </w:rPr>
        <w:t>2 września 2016</w:t>
      </w:r>
      <w:r>
        <w:t xml:space="preserve"> </w:t>
      </w:r>
      <w:r w:rsidRPr="00BF7D18">
        <w:rPr>
          <w:b/>
        </w:rPr>
        <w:t>roku</w:t>
      </w:r>
      <w:r>
        <w:t xml:space="preserve"> do godziny </w:t>
      </w:r>
      <w:r w:rsidRPr="00BF7D18">
        <w:rPr>
          <w:b/>
        </w:rPr>
        <w:t>13.15</w:t>
      </w:r>
      <w:r w:rsidRPr="00BF7D18">
        <w:t>”</w:t>
      </w:r>
    </w:p>
    <w:p w:rsidR="00BF7D18" w:rsidRDefault="00BF7D18" w:rsidP="00BF7D18">
      <w:r w:rsidRPr="00BF7D18">
        <w:rPr>
          <w:b/>
        </w:rPr>
        <w:t>4.</w:t>
      </w:r>
      <w:r>
        <w:t xml:space="preserve">Punkt 21.1 </w:t>
      </w:r>
      <w:r w:rsidR="00FB07A3">
        <w:t xml:space="preserve">SIWZ </w:t>
      </w:r>
      <w:r>
        <w:t>otrzymuje brzmienie:</w:t>
      </w:r>
    </w:p>
    <w:p w:rsidR="00BF7D18" w:rsidRPr="00BF7D18" w:rsidRDefault="00BF7D18" w:rsidP="00BF7D18">
      <w:r>
        <w:t xml:space="preserve">„21.1 Oferty zostaną otwarte w </w:t>
      </w:r>
      <w:r w:rsidRPr="00BF7D18">
        <w:rPr>
          <w:b/>
        </w:rPr>
        <w:t>siedzibie Zamawiającego pokój nr 5</w:t>
      </w:r>
      <w:r>
        <w:t xml:space="preserve"> , w dniu </w:t>
      </w:r>
      <w:r w:rsidRPr="00FB07A3">
        <w:rPr>
          <w:b/>
        </w:rPr>
        <w:t>2 września 2016 roku</w:t>
      </w:r>
      <w:r>
        <w:t xml:space="preserve"> o godz. </w:t>
      </w:r>
      <w:r w:rsidRPr="00FB07A3">
        <w:rPr>
          <w:b/>
        </w:rPr>
        <w:t>13.30</w:t>
      </w:r>
      <w:r>
        <w:t>.”</w:t>
      </w:r>
    </w:p>
    <w:p w:rsidR="006F56CA" w:rsidRDefault="00FB07A3" w:rsidP="00FB07A3">
      <w:pPr>
        <w:ind w:firstLine="708"/>
      </w:pPr>
      <w:r>
        <w:t xml:space="preserve">W pozostałym zakresie treść Specyfikacji Istotnych Warunków Zamówienia nie ulega zmianie. </w:t>
      </w:r>
    </w:p>
    <w:p w:rsidR="00FB07A3" w:rsidRDefault="00FB07A3" w:rsidP="00FB07A3">
      <w:pPr>
        <w:ind w:firstLine="708"/>
      </w:pPr>
    </w:p>
    <w:p w:rsidR="00FB07A3" w:rsidRDefault="00FB07A3" w:rsidP="00FB07A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2136F2" w:rsidRDefault="002136F2"/>
    <w:p w:rsidR="002136F2" w:rsidRDefault="002136F2"/>
    <w:p w:rsidR="002136F2" w:rsidRDefault="002136F2"/>
    <w:sectPr w:rsidR="002136F2" w:rsidSect="002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36F2"/>
    <w:rsid w:val="002136F2"/>
    <w:rsid w:val="002C0718"/>
    <w:rsid w:val="004C5FB4"/>
    <w:rsid w:val="006F56CA"/>
    <w:rsid w:val="008F17CC"/>
    <w:rsid w:val="009567C2"/>
    <w:rsid w:val="00BF7D18"/>
    <w:rsid w:val="00F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Blue</dc:creator>
  <cp:lastModifiedBy>Sony Blue</cp:lastModifiedBy>
  <cp:revision>5</cp:revision>
  <cp:lastPrinted>2016-08-16T12:08:00Z</cp:lastPrinted>
  <dcterms:created xsi:type="dcterms:W3CDTF">2016-08-16T09:15:00Z</dcterms:created>
  <dcterms:modified xsi:type="dcterms:W3CDTF">2016-08-16T12:46:00Z</dcterms:modified>
</cp:coreProperties>
</file>