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EB" w:rsidRDefault="001416EB" w:rsidP="001416EB">
      <w:pPr>
        <w:ind w:left="5812" w:hanging="6238"/>
      </w:pPr>
      <w:r>
        <w:rPr>
          <w:rFonts w:ascii="Lato" w:hAnsi="Lato"/>
          <w:b/>
          <w:sz w:val="20"/>
        </w:rPr>
        <w:t>Załącznik nr 6 do SIWZ</w:t>
      </w:r>
      <w:r>
        <w:rPr>
          <w:rFonts w:ascii="Lato" w:hAnsi="Lato"/>
          <w:sz w:val="20"/>
        </w:rPr>
        <w:t xml:space="preserve">– Wzór oświadczenia o przynależności lub braku przynależności do tej samej grupy kapitałowej </w:t>
      </w:r>
    </w:p>
    <w:p w:rsidR="001416EB" w:rsidRDefault="001416EB" w:rsidP="001416EB">
      <w:pPr>
        <w:jc w:val="right"/>
        <w:rPr>
          <w:rFonts w:ascii="Lato" w:hAnsi="Lato"/>
          <w:sz w:val="16"/>
          <w:szCs w:val="16"/>
        </w:rPr>
      </w:pPr>
    </w:p>
    <w:p w:rsidR="001416EB" w:rsidRDefault="001416EB" w:rsidP="001416EB">
      <w:pPr>
        <w:jc w:val="right"/>
        <w:rPr>
          <w:rFonts w:ascii="Lato" w:hAnsi="Lato"/>
          <w:sz w:val="16"/>
          <w:szCs w:val="16"/>
        </w:rPr>
      </w:pPr>
    </w:p>
    <w:p w:rsidR="001416EB" w:rsidRDefault="001416EB" w:rsidP="001416EB">
      <w:pPr>
        <w:jc w:val="right"/>
        <w:rPr>
          <w:rFonts w:ascii="Lato" w:hAnsi="Lato"/>
          <w:sz w:val="16"/>
          <w:szCs w:val="16"/>
        </w:rPr>
      </w:pPr>
    </w:p>
    <w:p w:rsidR="001416EB" w:rsidRDefault="001416EB" w:rsidP="001416EB">
      <w:pPr>
        <w:jc w:val="right"/>
        <w:rPr>
          <w:rFonts w:ascii="Lato" w:hAnsi="Lato"/>
          <w:sz w:val="20"/>
        </w:rPr>
      </w:pPr>
    </w:p>
    <w:p w:rsidR="001416EB" w:rsidRDefault="001416EB" w:rsidP="001416EB">
      <w:pPr>
        <w:ind w:left="0" w:firstLine="0"/>
        <w:jc w:val="center"/>
        <w:rPr>
          <w:rFonts w:ascii="Lato" w:hAnsi="Lato"/>
          <w:b/>
          <w:sz w:val="20"/>
        </w:rPr>
      </w:pPr>
      <w:r>
        <w:rPr>
          <w:rFonts w:ascii="Lato" w:hAnsi="Lato"/>
          <w:b/>
          <w:sz w:val="20"/>
        </w:rPr>
        <w:t>OŚWIADCZENIE*</w:t>
      </w:r>
    </w:p>
    <w:p w:rsidR="001416EB" w:rsidRDefault="001416EB" w:rsidP="001416EB">
      <w:pPr>
        <w:ind w:left="0" w:firstLine="0"/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>o przynależności lub braku przynależności do tej samej grupy kapitałowej w rozumieniu</w:t>
      </w:r>
    </w:p>
    <w:p w:rsidR="001416EB" w:rsidRDefault="001416EB" w:rsidP="001416EB">
      <w:pPr>
        <w:ind w:left="0" w:firstLine="0"/>
        <w:jc w:val="center"/>
        <w:rPr>
          <w:rFonts w:ascii="Lato" w:hAnsi="Lato"/>
          <w:b/>
          <w:bCs/>
          <w:sz w:val="20"/>
        </w:rPr>
      </w:pPr>
      <w:r>
        <w:rPr>
          <w:rFonts w:ascii="Lato" w:hAnsi="Lato"/>
          <w:b/>
          <w:bCs/>
          <w:sz w:val="20"/>
        </w:rPr>
        <w:t xml:space="preserve">ustawy z dnia 16 lutego 2007 r. o ochronie konkurencji i konsumentów </w:t>
      </w:r>
      <w:r>
        <w:rPr>
          <w:rFonts w:ascii="Lato" w:hAnsi="Lato"/>
          <w:b/>
          <w:bCs/>
          <w:sz w:val="20"/>
        </w:rPr>
        <w:br/>
        <w:t xml:space="preserve">(Dz. U. z 2015 r. poz. 184, 1618 i 1634 z </w:t>
      </w:r>
      <w:proofErr w:type="spellStart"/>
      <w:r>
        <w:rPr>
          <w:rFonts w:ascii="Lato" w:hAnsi="Lato"/>
          <w:b/>
          <w:bCs/>
          <w:sz w:val="20"/>
        </w:rPr>
        <w:t>późn</w:t>
      </w:r>
      <w:proofErr w:type="spellEnd"/>
      <w:r>
        <w:rPr>
          <w:rFonts w:ascii="Lato" w:hAnsi="Lato"/>
          <w:b/>
          <w:bCs/>
          <w:sz w:val="20"/>
        </w:rPr>
        <w:t>. zm.)</w:t>
      </w:r>
    </w:p>
    <w:p w:rsidR="001416EB" w:rsidRDefault="001416EB" w:rsidP="001416EB">
      <w:pPr>
        <w:ind w:left="567" w:hanging="567"/>
        <w:rPr>
          <w:rFonts w:ascii="Lato" w:hAnsi="Lato"/>
          <w:b/>
          <w:bCs/>
          <w:sz w:val="20"/>
        </w:rPr>
      </w:pPr>
    </w:p>
    <w:p w:rsidR="001416EB" w:rsidRDefault="001416EB" w:rsidP="001416EB">
      <w:pPr>
        <w:ind w:left="567" w:hanging="567"/>
        <w:jc w:val="center"/>
        <w:rPr>
          <w:rFonts w:ascii="Lato" w:hAnsi="Lato"/>
          <w:bCs/>
          <w:sz w:val="20"/>
        </w:rPr>
      </w:pPr>
    </w:p>
    <w:p w:rsidR="001416EB" w:rsidRDefault="001416EB" w:rsidP="001416EB">
      <w:pPr>
        <w:ind w:left="567" w:hanging="567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Dotyczy postępowania o udzielenie zamówienia publicznego na realizację zadania pn:</w:t>
      </w:r>
    </w:p>
    <w:p w:rsidR="001416EB" w:rsidRDefault="001416EB" w:rsidP="001416EB">
      <w:pPr>
        <w:ind w:left="0" w:firstLine="0"/>
        <w:jc w:val="both"/>
      </w:pPr>
      <w:r>
        <w:rPr>
          <w:rFonts w:ascii="Lato" w:hAnsi="Lato"/>
          <w:b/>
          <w:sz w:val="20"/>
        </w:rPr>
        <w:t>Opracowanie dokumentacji projektowej na urządzenia turystyczno-edukacyjne usytuowane na szlakach turystycznych Świętokrzyskiego Parku Narodowego tzw. „Parkowy System Informacji II</w:t>
      </w:r>
      <w:r>
        <w:rPr>
          <w:rFonts w:ascii="Lato" w:hAnsi="Lato" w:cs="Arial"/>
          <w:b/>
          <w:sz w:val="20"/>
        </w:rPr>
        <w:t xml:space="preserve">” </w:t>
      </w:r>
    </w:p>
    <w:p w:rsidR="001416EB" w:rsidRDefault="001416EB" w:rsidP="001416EB">
      <w:pPr>
        <w:ind w:left="567" w:hanging="567"/>
        <w:jc w:val="both"/>
        <w:rPr>
          <w:rFonts w:ascii="Lato" w:hAnsi="Lato"/>
          <w:sz w:val="20"/>
        </w:rPr>
      </w:pPr>
    </w:p>
    <w:p w:rsidR="001416EB" w:rsidRDefault="001416EB" w:rsidP="001416EB">
      <w:pPr>
        <w:ind w:left="0" w:firstLine="0"/>
        <w:jc w:val="both"/>
      </w:pPr>
      <w:r>
        <w:rPr>
          <w:rFonts w:ascii="Lato" w:hAnsi="Lato"/>
          <w:sz w:val="20"/>
        </w:rPr>
        <w:t xml:space="preserve">Niniejszym oświadczam, </w:t>
      </w:r>
      <w:r>
        <w:rPr>
          <w:rFonts w:ascii="Lato" w:hAnsi="Lato"/>
          <w:b/>
          <w:bCs/>
          <w:sz w:val="20"/>
        </w:rPr>
        <w:t xml:space="preserve">że należę/ nie należę </w:t>
      </w:r>
      <w:r>
        <w:rPr>
          <w:rFonts w:ascii="Lato" w:hAnsi="Lato"/>
          <w:i/>
          <w:iCs/>
          <w:sz w:val="20"/>
        </w:rPr>
        <w:t xml:space="preserve">(niepotrzebne skreślić) </w:t>
      </w:r>
      <w:r>
        <w:rPr>
          <w:rFonts w:ascii="Lato" w:hAnsi="Lato"/>
          <w:sz w:val="20"/>
        </w:rPr>
        <w:t xml:space="preserve">do tej samej grupy kapitałowej </w:t>
      </w:r>
      <w:r>
        <w:rPr>
          <w:rFonts w:ascii="Lato" w:hAnsi="Lato"/>
          <w:sz w:val="20"/>
        </w:rPr>
        <w:br/>
        <w:t xml:space="preserve">z innymi Wykonawcami, którzy złożyli odrębne oferty, oferty częściowe lub wnioski o dopuszczenie </w:t>
      </w:r>
      <w:r>
        <w:rPr>
          <w:rFonts w:ascii="Lato" w:hAnsi="Lato"/>
          <w:sz w:val="20"/>
        </w:rPr>
        <w:br/>
        <w:t>do udziału w niniejszym postępowaniu.</w:t>
      </w:r>
    </w:p>
    <w:p w:rsidR="001416EB" w:rsidRDefault="001416EB" w:rsidP="001416EB">
      <w:pPr>
        <w:ind w:left="0" w:firstLine="0"/>
        <w:jc w:val="both"/>
        <w:rPr>
          <w:rFonts w:ascii="Lato" w:hAnsi="Lato"/>
          <w:sz w:val="20"/>
        </w:rPr>
      </w:pPr>
    </w:p>
    <w:p w:rsidR="001416EB" w:rsidRDefault="001416EB" w:rsidP="001416EB">
      <w:pPr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Wykaz wykonawców należących do tej samej grupy kapitałowej, którzy złożyli oferty</w:t>
      </w:r>
    </w:p>
    <w:p w:rsidR="001416EB" w:rsidRDefault="001416EB" w:rsidP="001416EB">
      <w:pPr>
        <w:ind w:left="0" w:firstLine="0"/>
        <w:jc w:val="both"/>
        <w:rPr>
          <w:rFonts w:ascii="Lato" w:hAnsi="Lato" w:cs="Verdana"/>
          <w:sz w:val="20"/>
        </w:rPr>
      </w:pPr>
    </w:p>
    <w:tbl>
      <w:tblPr>
        <w:tblW w:w="912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/>
      </w:tblPr>
      <w:tblGrid>
        <w:gridCol w:w="761"/>
        <w:gridCol w:w="8364"/>
      </w:tblGrid>
      <w:tr w:rsidR="001416EB" w:rsidTr="00E92195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  <w:r>
              <w:rPr>
                <w:rFonts w:ascii="Lato" w:hAnsi="Lato" w:cs="Verdana"/>
                <w:sz w:val="20"/>
              </w:rPr>
              <w:t xml:space="preserve">Lp. </w:t>
            </w: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jc w:val="center"/>
              <w:rPr>
                <w:rFonts w:ascii="Lato" w:hAnsi="Lato" w:cs="Verdana"/>
                <w:sz w:val="20"/>
              </w:rPr>
            </w:pPr>
          </w:p>
          <w:p w:rsidR="001416EB" w:rsidRDefault="001416EB" w:rsidP="00E92195">
            <w:pPr>
              <w:jc w:val="center"/>
              <w:rPr>
                <w:rFonts w:ascii="Lato" w:hAnsi="Lato" w:cs="Verdana"/>
                <w:sz w:val="20"/>
              </w:rPr>
            </w:pPr>
            <w:r>
              <w:rPr>
                <w:rFonts w:ascii="Lato" w:hAnsi="Lato" w:cs="Verdana"/>
                <w:sz w:val="20"/>
              </w:rPr>
              <w:t>Wskazanie wykonawcy</w:t>
            </w:r>
          </w:p>
          <w:p w:rsidR="001416EB" w:rsidRDefault="001416EB" w:rsidP="00E92195">
            <w:pPr>
              <w:jc w:val="center"/>
              <w:rPr>
                <w:rFonts w:ascii="Lato" w:hAnsi="Lato" w:cs="Verdana"/>
                <w:sz w:val="20"/>
              </w:rPr>
            </w:pPr>
          </w:p>
        </w:tc>
      </w:tr>
      <w:tr w:rsidR="001416EB" w:rsidTr="00E92195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</w:tr>
      <w:tr w:rsidR="001416EB" w:rsidTr="00E92195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</w:tr>
      <w:tr w:rsidR="001416EB" w:rsidTr="00E92195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</w:tr>
      <w:tr w:rsidR="001416EB" w:rsidTr="00E92195">
        <w:tc>
          <w:tcPr>
            <w:tcW w:w="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  <w:tc>
          <w:tcPr>
            <w:tcW w:w="8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  <w:p w:rsidR="001416EB" w:rsidRDefault="001416EB" w:rsidP="00E92195">
            <w:pPr>
              <w:rPr>
                <w:rFonts w:ascii="Lato" w:hAnsi="Lato" w:cs="Verdana"/>
                <w:sz w:val="20"/>
              </w:rPr>
            </w:pPr>
          </w:p>
        </w:tc>
      </w:tr>
    </w:tbl>
    <w:p w:rsidR="001416EB" w:rsidRDefault="001416EB" w:rsidP="001416EB">
      <w:pPr>
        <w:rPr>
          <w:rFonts w:ascii="Lato" w:hAnsi="Lato" w:cs="Verdana"/>
          <w:sz w:val="20"/>
        </w:rPr>
      </w:pPr>
    </w:p>
    <w:p w:rsidR="001416EB" w:rsidRDefault="001416EB" w:rsidP="001416EB">
      <w:pPr>
        <w:rPr>
          <w:rFonts w:ascii="Lato" w:hAnsi="Lato" w:cs="Verdana"/>
          <w:sz w:val="20"/>
        </w:rPr>
      </w:pPr>
    </w:p>
    <w:p w:rsidR="001416EB" w:rsidRDefault="001416EB" w:rsidP="001416EB">
      <w:pPr>
        <w:ind w:left="0" w:firstLine="0"/>
        <w:jc w:val="both"/>
        <w:rPr>
          <w:rFonts w:ascii="Lato" w:hAnsi="Lato"/>
          <w:sz w:val="20"/>
        </w:rPr>
      </w:pPr>
      <w:r>
        <w:rPr>
          <w:rFonts w:ascii="Lato" w:hAnsi="Lato"/>
          <w:sz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1416EB" w:rsidRDefault="001416EB" w:rsidP="001416EB">
      <w:pPr>
        <w:rPr>
          <w:rFonts w:ascii="Lato" w:hAnsi="Lato"/>
          <w:sz w:val="16"/>
          <w:szCs w:val="16"/>
        </w:rPr>
      </w:pPr>
    </w:p>
    <w:p w:rsidR="001416EB" w:rsidRDefault="001416EB" w:rsidP="001416EB">
      <w:pPr>
        <w:rPr>
          <w:rFonts w:ascii="Lato" w:hAnsi="Lato" w:cs="Verdana"/>
          <w:sz w:val="16"/>
          <w:szCs w:val="16"/>
        </w:rPr>
      </w:pPr>
    </w:p>
    <w:p w:rsidR="001416EB" w:rsidRDefault="001416EB" w:rsidP="001416EB">
      <w:pPr>
        <w:rPr>
          <w:rFonts w:ascii="Lato" w:hAnsi="Lato" w:cs="Verdana"/>
          <w:sz w:val="16"/>
          <w:szCs w:val="16"/>
        </w:rPr>
      </w:pPr>
    </w:p>
    <w:p w:rsidR="001416EB" w:rsidRDefault="001416EB" w:rsidP="001416EB">
      <w:pPr>
        <w:rPr>
          <w:rFonts w:ascii="Lato" w:hAnsi="Lato" w:cs="Verdana"/>
          <w:sz w:val="16"/>
          <w:szCs w:val="16"/>
        </w:rPr>
      </w:pPr>
    </w:p>
    <w:p w:rsidR="001416EB" w:rsidRDefault="001416EB" w:rsidP="001416EB">
      <w:pPr>
        <w:jc w:val="right"/>
        <w:rPr>
          <w:rFonts w:ascii="Lato" w:hAnsi="Lato" w:cs="Verdana"/>
          <w:sz w:val="16"/>
          <w:szCs w:val="16"/>
        </w:rPr>
      </w:pPr>
      <w:r>
        <w:rPr>
          <w:rFonts w:ascii="Lato" w:hAnsi="Lato" w:cs="Verdana"/>
          <w:sz w:val="16"/>
          <w:szCs w:val="16"/>
        </w:rPr>
        <w:t>…………………………………………………………………………………………………..</w:t>
      </w:r>
    </w:p>
    <w:p w:rsidR="001416EB" w:rsidRDefault="001416EB" w:rsidP="001416EB">
      <w:pPr>
        <w:jc w:val="right"/>
        <w:rPr>
          <w:rFonts w:ascii="Lato" w:hAnsi="Lato" w:cs="Verdana-Italic"/>
          <w:i/>
          <w:iCs/>
          <w:sz w:val="16"/>
          <w:szCs w:val="16"/>
        </w:rPr>
      </w:pPr>
      <w:r>
        <w:rPr>
          <w:rFonts w:ascii="Lato" w:hAnsi="Lato" w:cs="Verdana-Italic"/>
          <w:i/>
          <w:iCs/>
          <w:sz w:val="16"/>
          <w:szCs w:val="16"/>
        </w:rPr>
        <w:t>(data i podpis osoby uprawnionej do reprezentacji Wykonawcy)</w:t>
      </w:r>
    </w:p>
    <w:p w:rsidR="001416EB" w:rsidRDefault="001416EB" w:rsidP="001416EB">
      <w:pPr>
        <w:rPr>
          <w:rFonts w:ascii="Lato" w:hAnsi="Lato" w:cs="Verdana-Bold"/>
          <w:b/>
          <w:bCs/>
          <w:sz w:val="16"/>
          <w:szCs w:val="16"/>
        </w:rPr>
      </w:pPr>
    </w:p>
    <w:p w:rsidR="001416EB" w:rsidRDefault="001416EB" w:rsidP="001416EB">
      <w:pPr>
        <w:rPr>
          <w:rFonts w:ascii="Lato" w:hAnsi="Lato" w:cs="Verdana-Bold"/>
          <w:b/>
          <w:bCs/>
          <w:sz w:val="16"/>
          <w:szCs w:val="16"/>
        </w:rPr>
      </w:pPr>
    </w:p>
    <w:p w:rsidR="001416EB" w:rsidRDefault="001416EB" w:rsidP="001416EB">
      <w:pPr>
        <w:ind w:left="0" w:firstLine="0"/>
        <w:rPr>
          <w:rFonts w:ascii="Lato" w:hAnsi="Lato"/>
          <w:b/>
          <w:bCs/>
          <w:sz w:val="20"/>
          <w:szCs w:val="16"/>
        </w:rPr>
      </w:pPr>
      <w:r>
        <w:rPr>
          <w:rFonts w:ascii="Lato" w:hAnsi="Lato"/>
          <w:b/>
          <w:bCs/>
          <w:sz w:val="20"/>
          <w:szCs w:val="16"/>
        </w:rPr>
        <w:t>*UWAGA!</w:t>
      </w:r>
    </w:p>
    <w:p w:rsidR="001416EB" w:rsidRDefault="001416EB" w:rsidP="001416EB">
      <w:pPr>
        <w:ind w:left="0" w:firstLine="0"/>
        <w:jc w:val="both"/>
      </w:pPr>
      <w:r>
        <w:rPr>
          <w:rFonts w:ascii="Lato" w:hAnsi="Lato"/>
          <w:b/>
          <w:sz w:val="20"/>
          <w:szCs w:val="16"/>
        </w:rPr>
        <w:t xml:space="preserve">Oświadczenie należy złożyć w </w:t>
      </w:r>
      <w:r>
        <w:rPr>
          <w:rFonts w:ascii="Lato" w:hAnsi="Lato"/>
          <w:b/>
          <w:bCs/>
          <w:sz w:val="20"/>
          <w:szCs w:val="16"/>
          <w:u w:val="single"/>
        </w:rPr>
        <w:t>terminie 3 dni</w:t>
      </w:r>
      <w:r>
        <w:rPr>
          <w:rFonts w:ascii="Lato" w:hAnsi="Lato"/>
          <w:b/>
          <w:bCs/>
          <w:sz w:val="20"/>
          <w:szCs w:val="16"/>
        </w:rPr>
        <w:t xml:space="preserve"> </w:t>
      </w:r>
      <w:r>
        <w:rPr>
          <w:rFonts w:ascii="Lato" w:hAnsi="Lato"/>
          <w:b/>
          <w:sz w:val="20"/>
          <w:szCs w:val="16"/>
        </w:rPr>
        <w:t>od zamieszczenia przez Zamawiającego na stronie internetowej, informacji z otwarcia ofert zawierającej nazwy i adresy wykonawców, którzy złożyli oferty. Oświadczenie złożone jednocześnie z ofertą nie będzie brane pod uwagę. Wraz ze złożeniem oświadczenia Wykonawca może przedstawić dowody, że powiązania z innym Wykonawcą nie prowadzą do zakłócenia konkurencji w postępowaniu o udzielenie zamówienia.</w:t>
      </w:r>
    </w:p>
    <w:p w:rsidR="003907AB" w:rsidRPr="001416EB" w:rsidRDefault="003907AB" w:rsidP="001416EB">
      <w:pPr>
        <w:ind w:left="0" w:firstLine="0"/>
        <w:jc w:val="both"/>
        <w:rPr>
          <w:rFonts w:ascii="Lato" w:hAnsi="Lato"/>
          <w:b/>
          <w:sz w:val="20"/>
          <w:szCs w:val="16"/>
        </w:rPr>
      </w:pPr>
    </w:p>
    <w:sectPr w:rsidR="003907AB" w:rsidRPr="001416EB" w:rsidSect="00390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ato">
    <w:altName w:val="Segoe U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416EB"/>
    <w:rsid w:val="001416EB"/>
    <w:rsid w:val="001B2A0E"/>
    <w:rsid w:val="00353877"/>
    <w:rsid w:val="003907AB"/>
    <w:rsid w:val="00393635"/>
    <w:rsid w:val="00531F5B"/>
    <w:rsid w:val="0080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EB"/>
    <w:pPr>
      <w:overflowPunct w:val="0"/>
      <w:spacing w:after="0" w:line="240" w:lineRule="auto"/>
      <w:ind w:left="738" w:hanging="454"/>
    </w:pPr>
    <w:rPr>
      <w:rFonts w:ascii="Times New Roman" w:eastAsia="Times New Roman" w:hAnsi="Times New Roman" w:cs="Times New Roman"/>
      <w:color w:val="00000A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Arkadiusz Adamczyk</cp:lastModifiedBy>
  <cp:revision>2</cp:revision>
  <dcterms:created xsi:type="dcterms:W3CDTF">2017-08-29T10:17:00Z</dcterms:created>
  <dcterms:modified xsi:type="dcterms:W3CDTF">2017-08-29T10:18:00Z</dcterms:modified>
</cp:coreProperties>
</file>