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9B" w:rsidRDefault="00EF419B" w:rsidP="00EF419B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EF419B" w:rsidRPr="00C64F5F" w:rsidRDefault="00EF419B" w:rsidP="00EF419B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EF419B" w:rsidRPr="00C64F5F" w:rsidRDefault="00EF419B" w:rsidP="00EF419B">
      <w:pPr>
        <w:spacing w:line="360" w:lineRule="auto"/>
        <w:jc w:val="right"/>
        <w:rPr>
          <w:rFonts w:ascii="Lato" w:hAnsi="Lato"/>
          <w:sz w:val="20"/>
        </w:rPr>
      </w:pPr>
    </w:p>
    <w:p w:rsidR="00EF419B" w:rsidRPr="00C64F5F" w:rsidRDefault="00EF419B" w:rsidP="00EF419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</w:p>
    <w:p w:rsidR="00EF419B" w:rsidRPr="00C64F5F" w:rsidRDefault="00EF419B" w:rsidP="00EF419B">
      <w:pPr>
        <w:spacing w:line="360" w:lineRule="auto"/>
        <w:rPr>
          <w:rFonts w:ascii="Lato" w:hAnsi="Lato"/>
          <w:sz w:val="20"/>
        </w:rPr>
      </w:pPr>
    </w:p>
    <w:p w:rsidR="00EF419B" w:rsidRPr="00C64F5F" w:rsidRDefault="00EF419B" w:rsidP="00EF419B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EF419B" w:rsidRPr="00C64F5F" w:rsidRDefault="00EF419B" w:rsidP="00EF419B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EF419B" w:rsidRPr="00C64F5F" w:rsidRDefault="00EF419B" w:rsidP="00EF419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EF419B" w:rsidRPr="00C64F5F" w:rsidRDefault="00EF419B" w:rsidP="00EF419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EF419B" w:rsidRDefault="00EF419B" w:rsidP="00EF419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EF419B" w:rsidRDefault="00EF419B" w:rsidP="00EF419B">
      <w:pPr>
        <w:jc w:val="both"/>
        <w:rPr>
          <w:rFonts w:ascii="Lato" w:hAnsi="Lato"/>
          <w:b/>
          <w:bCs/>
          <w:sz w:val="20"/>
        </w:rPr>
      </w:pPr>
    </w:p>
    <w:p w:rsidR="00EF419B" w:rsidRPr="00C64F5F" w:rsidRDefault="00EF419B" w:rsidP="00EF419B">
      <w:pPr>
        <w:jc w:val="both"/>
        <w:rPr>
          <w:rFonts w:ascii="Lato" w:hAnsi="Lato"/>
          <w:b/>
          <w:bCs/>
          <w:sz w:val="20"/>
        </w:rPr>
      </w:pPr>
    </w:p>
    <w:p w:rsidR="00EF419B" w:rsidRPr="00C64F5F" w:rsidRDefault="00EF419B" w:rsidP="00EF419B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EF419B" w:rsidRDefault="00EF419B" w:rsidP="00EF419B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 xml:space="preserve">o podanie </w:t>
      </w:r>
      <w:r w:rsidRPr="00944DDB">
        <w:rPr>
          <w:rFonts w:ascii="Lato" w:hAnsi="Lato"/>
          <w:strike/>
        </w:rPr>
        <w:t>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944DDB" w:rsidRPr="00983924">
        <w:rPr>
          <w:rFonts w:ascii="Lato" w:hAnsi="Lato"/>
          <w:b/>
        </w:rPr>
        <w:t>Budow</w:t>
      </w:r>
      <w:r w:rsidR="00944DDB">
        <w:rPr>
          <w:rFonts w:ascii="Lato" w:hAnsi="Lato"/>
          <w:b/>
        </w:rPr>
        <w:t>ie</w:t>
      </w:r>
      <w:r w:rsidR="00944DDB" w:rsidRPr="00983924">
        <w:rPr>
          <w:rFonts w:ascii="Lato" w:hAnsi="Lato"/>
          <w:b/>
        </w:rPr>
        <w:t xml:space="preserve"> wiaty edukacyjnej na terenie przyrodniczej ścieżki edukacyjnej „Stawy Biskupie w Bodzentynie” w bezpośrednim sąsiedztwie Dyrekcji w ramach programu edukacyjnego Świętokrzyskiego Parku Narodowego</w:t>
      </w:r>
    </w:p>
    <w:p w:rsidR="00EF419B" w:rsidRPr="00C64F5F" w:rsidRDefault="00EF419B" w:rsidP="00EF419B">
      <w:pPr>
        <w:pStyle w:val="Tekstpodstawowy"/>
        <w:rPr>
          <w:rFonts w:ascii="Lato" w:hAnsi="Lato" w:cs="Arial"/>
          <w:color w:val="FF0000"/>
        </w:rPr>
      </w:pP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EF419B" w:rsidRPr="00C64F5F" w:rsidRDefault="00EF419B" w:rsidP="00EF419B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EF419B" w:rsidRPr="00C64F5F" w:rsidRDefault="00EF419B" w:rsidP="00EF419B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EF419B" w:rsidRPr="00C64F5F" w:rsidRDefault="00EF419B" w:rsidP="00EF419B">
      <w:pPr>
        <w:rPr>
          <w:rFonts w:ascii="Lato" w:hAnsi="Lato"/>
          <w:sz w:val="20"/>
        </w:rPr>
      </w:pP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EF419B" w:rsidRPr="00C64F5F" w:rsidRDefault="00EF419B" w:rsidP="00EF419B">
      <w:pPr>
        <w:rPr>
          <w:rFonts w:ascii="Lato" w:hAnsi="Lato"/>
          <w:sz w:val="20"/>
        </w:rPr>
      </w:pPr>
    </w:p>
    <w:p w:rsidR="00EF419B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94040" w:rsidRPr="00494040" w:rsidRDefault="00494040" w:rsidP="00494040">
      <w:pPr>
        <w:pStyle w:val="Akapitzlist"/>
        <w:numPr>
          <w:ilvl w:val="0"/>
          <w:numId w:val="3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cena</w:t>
      </w:r>
    </w:p>
    <w:p w:rsidR="00EF419B" w:rsidRPr="00C64F5F" w:rsidRDefault="00EF419B" w:rsidP="00EF419B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6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229"/>
        <w:gridCol w:w="2229"/>
      </w:tblGrid>
      <w:tr w:rsidR="00944DDB" w:rsidRPr="00C64F5F" w:rsidTr="00944DDB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944DDB" w:rsidRPr="00C64F5F" w:rsidRDefault="00944DDB" w:rsidP="00944DDB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4DDB" w:rsidRPr="00C64F5F" w:rsidRDefault="00944DDB" w:rsidP="00944DDB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4DDB" w:rsidRPr="00C64F5F" w:rsidRDefault="00944DDB" w:rsidP="00944DDB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</w:t>
            </w:r>
          </w:p>
        </w:tc>
      </w:tr>
      <w:tr w:rsidR="00944DDB" w:rsidRPr="00C64F5F" w:rsidTr="00944DDB">
        <w:trPr>
          <w:trHeight w:val="581"/>
        </w:trPr>
        <w:tc>
          <w:tcPr>
            <w:tcW w:w="2458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944DDB" w:rsidRPr="00C64F5F" w:rsidTr="00944DDB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944DDB" w:rsidRPr="00C64F5F" w:rsidRDefault="00944DDB" w:rsidP="00C27D74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944DDB" w:rsidRPr="00C64F5F" w:rsidRDefault="00944DDB" w:rsidP="00C27D74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944DDB" w:rsidRPr="00C64F5F" w:rsidRDefault="00944DDB" w:rsidP="00C27D74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944DDB" w:rsidRPr="00C64F5F" w:rsidTr="00944DDB">
        <w:trPr>
          <w:trHeight w:val="596"/>
        </w:trPr>
        <w:tc>
          <w:tcPr>
            <w:tcW w:w="2458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944DDB" w:rsidRPr="00C64F5F" w:rsidRDefault="00944DDB" w:rsidP="00C27D7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EF419B" w:rsidRPr="00C64F5F" w:rsidRDefault="00EF419B" w:rsidP="00EF419B">
      <w:pPr>
        <w:pStyle w:val="Akapitzlist"/>
        <w:ind w:left="0"/>
        <w:jc w:val="both"/>
        <w:rPr>
          <w:rFonts w:ascii="Lato" w:hAnsi="Lato"/>
          <w:sz w:val="20"/>
        </w:rPr>
      </w:pPr>
    </w:p>
    <w:p w:rsidR="00494040" w:rsidRPr="00494040" w:rsidRDefault="00494040" w:rsidP="00494040">
      <w:pPr>
        <w:pStyle w:val="Akapitzlist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dodatkowe kryterium – okres gwarancji i rękojmi</w:t>
      </w:r>
    </w:p>
    <w:p w:rsidR="00494040" w:rsidRPr="00C53A41" w:rsidRDefault="00494040" w:rsidP="00494040">
      <w:pPr>
        <w:pStyle w:val="Akapitzlist"/>
        <w:suppressAutoHyphens/>
        <w:spacing w:line="276" w:lineRule="auto"/>
        <w:ind w:left="284"/>
        <w:contextualSpacing/>
        <w:jc w:val="both"/>
        <w:rPr>
          <w:rFonts w:ascii="Lato" w:hAnsi="Lato"/>
          <w:i/>
          <w:color w:val="000000"/>
          <w:sz w:val="20"/>
        </w:rPr>
      </w:pPr>
      <w:r w:rsidRPr="00C53A41">
        <w:rPr>
          <w:rFonts w:ascii="Lato" w:hAnsi="Lato"/>
          <w:sz w:val="20"/>
        </w:rPr>
        <w:t xml:space="preserve">Oferujemy udzielenie okresu </w:t>
      </w:r>
      <w:r>
        <w:rPr>
          <w:rFonts w:ascii="Lato" w:hAnsi="Lato"/>
          <w:sz w:val="20"/>
        </w:rPr>
        <w:t>gwarancji i rękojmi</w:t>
      </w:r>
      <w:r w:rsidRPr="00C53A41">
        <w:rPr>
          <w:rFonts w:ascii="Lato" w:hAnsi="Lato"/>
          <w:sz w:val="20"/>
        </w:rPr>
        <w:t xml:space="preserve"> </w:t>
      </w:r>
      <w:r w:rsidRPr="00C53A41">
        <w:rPr>
          <w:rFonts w:ascii="Lato" w:hAnsi="Lato"/>
          <w:i/>
          <w:color w:val="000000"/>
          <w:sz w:val="20"/>
        </w:rPr>
        <w:t>(właściwe zaznaczyć krzyżykiem):</w:t>
      </w:r>
    </w:p>
    <w:p w:rsidR="00494040" w:rsidRPr="00494040" w:rsidRDefault="00494040" w:rsidP="00494040">
      <w:pPr>
        <w:spacing w:line="276" w:lineRule="auto"/>
        <w:ind w:left="77" w:firstLine="709"/>
        <w:jc w:val="both"/>
        <w:rPr>
          <w:rFonts w:ascii="Lato" w:eastAsia="Trebuchet MS" w:hAnsi="Lato" w:cs="Trebuchet MS"/>
          <w:sz w:val="20"/>
        </w:rPr>
      </w:pPr>
      <w:r w:rsidRPr="00494040">
        <w:rPr>
          <w:rFonts w:ascii="Lato" w:eastAsia="Trebuchet MS" w:hAnsi="Lato" w:cs="Trebuchet MS"/>
          <w:noProof/>
          <w:sz w:val="20"/>
        </w:rPr>
        <w:pict>
          <v:rect id="_x0000_s1027" style="position:absolute;left:0;text-align:left;margin-left:14.7pt;margin-top:14.8pt;width:17.55pt;height:11.7pt;z-index:251661312"/>
        </w:pict>
      </w:r>
      <w:r w:rsidRPr="00494040">
        <w:rPr>
          <w:rFonts w:ascii="Lato" w:eastAsia="Trebuchet MS" w:hAnsi="Lato" w:cs="Trebuchet MS"/>
          <w:noProof/>
          <w:sz w:val="20"/>
        </w:rPr>
        <w:pict>
          <v:rect id="_x0000_s1026" style="position:absolute;left:0;text-align:left;margin-left:14.7pt;margin-top:-.15pt;width:17.55pt;height:11.7pt;z-index:251660288"/>
        </w:pict>
      </w:r>
      <w:r w:rsidRPr="00494040">
        <w:rPr>
          <w:rFonts w:ascii="Lato" w:eastAsia="Trebuchet MS" w:hAnsi="Lato" w:cs="Trebuchet MS"/>
          <w:sz w:val="20"/>
        </w:rPr>
        <w:t>Okres gwarancji i rękojmi wynoszący 5 lat</w:t>
      </w:r>
    </w:p>
    <w:p w:rsidR="00494040" w:rsidRPr="00494040" w:rsidRDefault="00494040" w:rsidP="00494040">
      <w:pPr>
        <w:spacing w:line="276" w:lineRule="auto"/>
        <w:ind w:left="77" w:firstLine="709"/>
        <w:jc w:val="both"/>
        <w:rPr>
          <w:rFonts w:ascii="Lato" w:eastAsia="Trebuchet MS" w:hAnsi="Lato" w:cs="Trebuchet MS"/>
          <w:sz w:val="20"/>
        </w:rPr>
      </w:pPr>
      <w:r w:rsidRPr="00494040">
        <w:rPr>
          <w:rFonts w:ascii="Lato" w:eastAsia="Trebuchet MS" w:hAnsi="Lato" w:cs="Trebuchet MS"/>
          <w:sz w:val="20"/>
        </w:rPr>
        <w:t xml:space="preserve"> </w:t>
      </w:r>
      <w:r w:rsidRPr="00494040">
        <w:rPr>
          <w:rFonts w:ascii="Lato" w:eastAsia="Trebuchet MS" w:hAnsi="Lato" w:cs="Trebuchet MS"/>
          <w:noProof/>
          <w:sz w:val="20"/>
        </w:rPr>
        <w:pict>
          <v:rect id="_x0000_s1031" style="position:absolute;left:0;text-align:left;margin-left:14.7pt;margin-top:14.8pt;width:17.55pt;height:11.7pt;z-index:251666432;mso-position-horizontal-relative:text;mso-position-vertical-relative:text"/>
        </w:pict>
      </w:r>
      <w:r w:rsidRPr="00494040">
        <w:rPr>
          <w:rFonts w:ascii="Lato" w:eastAsia="Trebuchet MS" w:hAnsi="Lato" w:cs="Trebuchet MS"/>
          <w:noProof/>
          <w:sz w:val="20"/>
        </w:rPr>
        <w:pict>
          <v:rect id="_x0000_s1030" style="position:absolute;left:0;text-align:left;margin-left:14.7pt;margin-top:-.15pt;width:17.55pt;height:11.7pt;z-index:251665408;mso-position-horizontal-relative:text;mso-position-vertical-relative:text"/>
        </w:pict>
      </w:r>
      <w:r w:rsidRPr="00494040">
        <w:rPr>
          <w:rFonts w:ascii="Lato" w:eastAsia="Trebuchet MS" w:hAnsi="Lato" w:cs="Trebuchet MS"/>
          <w:sz w:val="20"/>
        </w:rPr>
        <w:t>Okres gwarancji i rękojmi wynoszący 6 lat</w:t>
      </w:r>
    </w:p>
    <w:p w:rsidR="00EF419B" w:rsidRPr="00494040" w:rsidRDefault="00494040" w:rsidP="00494040">
      <w:pPr>
        <w:spacing w:line="276" w:lineRule="auto"/>
        <w:ind w:left="77" w:firstLine="709"/>
        <w:jc w:val="both"/>
        <w:rPr>
          <w:rFonts w:ascii="Lato" w:eastAsia="Trebuchet MS" w:hAnsi="Lato" w:cs="Trebuchet MS"/>
          <w:sz w:val="20"/>
        </w:rPr>
      </w:pPr>
      <w:r w:rsidRPr="00494040">
        <w:rPr>
          <w:rFonts w:ascii="Lato" w:eastAsia="Trebuchet MS" w:hAnsi="Lato" w:cs="Trebuchet MS"/>
          <w:noProof/>
          <w:sz w:val="20"/>
        </w:rPr>
        <w:pict>
          <v:rect id="_x0000_s1032" style="position:absolute;left:0;text-align:left;margin-left:14.7pt;margin-top:-.15pt;width:17.55pt;height:11.7pt;z-index:251668480"/>
        </w:pict>
      </w:r>
      <w:r w:rsidRPr="00494040">
        <w:rPr>
          <w:rFonts w:ascii="Lato" w:eastAsia="Trebuchet MS" w:hAnsi="Lato" w:cs="Trebuchet MS"/>
          <w:sz w:val="20"/>
        </w:rPr>
        <w:t>Okres gwarancji i rękojmi wynoszący 7 lat</w:t>
      </w:r>
    </w:p>
    <w:p w:rsidR="00EF419B" w:rsidRDefault="00EF419B" w:rsidP="00EF419B">
      <w:pPr>
        <w:pStyle w:val="Akapitzlist"/>
        <w:jc w:val="both"/>
        <w:rPr>
          <w:rFonts w:ascii="Lato" w:hAnsi="Lato"/>
          <w:sz w:val="20"/>
        </w:rPr>
      </w:pPr>
    </w:p>
    <w:p w:rsidR="00EF419B" w:rsidRPr="00C64F5F" w:rsidRDefault="00EF419B" w:rsidP="00EF419B">
      <w:pPr>
        <w:pStyle w:val="Akapitzlist"/>
        <w:jc w:val="both"/>
        <w:rPr>
          <w:rFonts w:ascii="Lato" w:hAnsi="Lato"/>
          <w:sz w:val="20"/>
        </w:rPr>
      </w:pPr>
    </w:p>
    <w:p w:rsidR="00EF419B" w:rsidRPr="00C64F5F" w:rsidRDefault="00EF419B" w:rsidP="00EF419B">
      <w:pPr>
        <w:pStyle w:val="Akapitzlist"/>
        <w:jc w:val="both"/>
        <w:rPr>
          <w:rFonts w:ascii="Lato" w:hAnsi="Lato"/>
          <w:sz w:val="20"/>
        </w:rPr>
      </w:pPr>
    </w:p>
    <w:p w:rsidR="00EF419B" w:rsidRPr="00C64F5F" w:rsidRDefault="00EF419B" w:rsidP="00EF419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EF419B" w:rsidRPr="00C64F5F" w:rsidRDefault="00EF419B" w:rsidP="00EF419B">
      <w:pPr>
        <w:spacing w:line="360" w:lineRule="auto"/>
        <w:rPr>
          <w:rFonts w:ascii="Lato" w:hAnsi="Lato"/>
          <w:sz w:val="20"/>
        </w:rPr>
      </w:pPr>
    </w:p>
    <w:p w:rsidR="00A45020" w:rsidRDefault="00A45020"/>
    <w:sectPr w:rsidR="00A45020" w:rsidSect="00A4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D4"/>
    <w:multiLevelType w:val="hybridMultilevel"/>
    <w:tmpl w:val="207E0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160"/>
    <w:multiLevelType w:val="hybridMultilevel"/>
    <w:tmpl w:val="4B3822D8"/>
    <w:lvl w:ilvl="0" w:tplc="07802E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419B"/>
    <w:rsid w:val="001A08EF"/>
    <w:rsid w:val="00494040"/>
    <w:rsid w:val="0078571E"/>
    <w:rsid w:val="00944DDB"/>
    <w:rsid w:val="00A45020"/>
    <w:rsid w:val="00E82CC7"/>
    <w:rsid w:val="00E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F419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19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419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404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2017-09-26T09:43:00Z</dcterms:created>
  <dcterms:modified xsi:type="dcterms:W3CDTF">2017-09-28T13:04:00Z</dcterms:modified>
</cp:coreProperties>
</file>