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41" w:rsidRDefault="00900F41" w:rsidP="00900F41">
      <w:pPr>
        <w:spacing w:line="360" w:lineRule="auto"/>
        <w:jc w:val="right"/>
        <w:rPr>
          <w:rFonts w:ascii="Lato" w:hAnsi="Lato" w:cs="Arial"/>
          <w:sz w:val="22"/>
          <w:szCs w:val="22"/>
        </w:rPr>
      </w:pPr>
    </w:p>
    <w:p w:rsidR="00900F41" w:rsidRDefault="00D321CB" w:rsidP="00900F41">
      <w:pPr>
        <w:spacing w:line="360" w:lineRule="auto"/>
        <w:jc w:val="right"/>
        <w:rPr>
          <w:rFonts w:ascii="Lato" w:hAnsi="Lato" w:cs="Arial"/>
          <w:sz w:val="22"/>
          <w:szCs w:val="22"/>
        </w:rPr>
      </w:pPr>
      <w:r>
        <w:rPr>
          <w:rFonts w:ascii="Lato" w:hAnsi="Lato" w:cs="Arial"/>
          <w:sz w:val="22"/>
          <w:szCs w:val="22"/>
        </w:rPr>
        <w:t>Bodzentyn, dnia …………….. 2020</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bieżącym procesie rekrutacji</w:t>
      </w:r>
    </w:p>
    <w:p w:rsidR="00900F41" w:rsidRPr="00900F41" w:rsidRDefault="00900F41" w:rsidP="00900F41"/>
    <w:p w:rsidR="00900F41" w:rsidRDefault="00900F41" w:rsidP="00900F41">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w:t>
      </w:r>
      <w:r w:rsidR="009A599B">
        <w:rPr>
          <w:rFonts w:ascii="Lato" w:hAnsi="Lato" w:cs="Arial"/>
          <w:b/>
          <w:sz w:val="22"/>
          <w:szCs w:val="22"/>
        </w:rPr>
        <w:t xml:space="preserve"> </w:t>
      </w:r>
      <w:bookmarkStart w:id="0" w:name="_GoBack"/>
      <w:bookmarkEnd w:id="0"/>
      <w:r>
        <w:rPr>
          <w:rFonts w:ascii="Lato" w:hAnsi="Lato" w:cs="Arial"/>
          <w:b/>
          <w:sz w:val="22"/>
          <w:szCs w:val="22"/>
        </w:rPr>
        <w:t>4</w:t>
      </w:r>
      <w:r>
        <w:rPr>
          <w:rFonts w:ascii="Lato" w:hAnsi="Lato" w:cs="Arial"/>
          <w:sz w:val="22"/>
          <w:szCs w:val="22"/>
        </w:rPr>
        <w:t xml:space="preserve"> </w:t>
      </w:r>
      <w:r>
        <w:rPr>
          <w:rFonts w:ascii="Lato" w:hAnsi="Lato" w:cs="Arial"/>
          <w:sz w:val="22"/>
          <w:szCs w:val="22"/>
        </w:rPr>
        <w:br/>
        <w:t>w celu realizacji procesu rekrutacji na stanowisko specjalisty ds. inwestycji i remontów.</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treścią klauzuli informacyjnej, w tym z informacją o celu </w:t>
      </w:r>
      <w:r>
        <w:rPr>
          <w:rFonts w:ascii="Lato" w:hAnsi="Lato"/>
          <w:sz w:val="22"/>
        </w:rPr>
        <w:br/>
        <w:t>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3179F9" w:rsidRDefault="003179F9"/>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rsidP="00900F41">
      <w:pPr>
        <w:spacing w:line="360" w:lineRule="auto"/>
        <w:jc w:val="right"/>
        <w:rPr>
          <w:rFonts w:ascii="Lato" w:hAnsi="Lato" w:cs="Arial"/>
          <w:sz w:val="22"/>
          <w:szCs w:val="22"/>
        </w:rPr>
      </w:pPr>
    </w:p>
    <w:p w:rsidR="00900F41" w:rsidRDefault="00D321CB" w:rsidP="00900F41">
      <w:pPr>
        <w:spacing w:line="360" w:lineRule="auto"/>
        <w:jc w:val="right"/>
        <w:rPr>
          <w:rFonts w:ascii="Lato" w:hAnsi="Lato" w:cs="Arial"/>
          <w:sz w:val="22"/>
          <w:szCs w:val="22"/>
        </w:rPr>
      </w:pPr>
      <w:r>
        <w:rPr>
          <w:rFonts w:ascii="Lato" w:hAnsi="Lato" w:cs="Arial"/>
          <w:sz w:val="22"/>
          <w:szCs w:val="22"/>
        </w:rPr>
        <w:t>Bodzentyn, dnia …………….. 2020</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celu realizacji przyszłych naborów</w:t>
      </w:r>
    </w:p>
    <w:p w:rsidR="00900F41" w:rsidRPr="00900F41" w:rsidRDefault="00900F41" w:rsidP="00900F41"/>
    <w:p w:rsidR="00900F41" w:rsidRPr="00900F41" w:rsidRDefault="00900F41" w:rsidP="00900F41">
      <w:pPr>
        <w:spacing w:line="360" w:lineRule="auto"/>
        <w:jc w:val="both"/>
        <w:rPr>
          <w:rFonts w:ascii="Lato" w:hAnsi="Lato" w:cs="Arial"/>
          <w:sz w:val="22"/>
          <w:szCs w:val="22"/>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 xml:space="preserve">w celu realizacji ewentualnych przyszłych naborów na stanowisko specjalisty ds. inwestycji </w:t>
      </w:r>
      <w:r w:rsidR="008B68B3">
        <w:rPr>
          <w:rFonts w:ascii="Lato" w:hAnsi="Lato" w:cs="Arial"/>
          <w:sz w:val="22"/>
          <w:szCs w:val="22"/>
        </w:rPr>
        <w:br/>
      </w:r>
      <w:r>
        <w:rPr>
          <w:rFonts w:ascii="Lato" w:hAnsi="Lato" w:cs="Arial"/>
          <w:sz w:val="22"/>
          <w:szCs w:val="22"/>
        </w:rPr>
        <w:t xml:space="preserve">i remontów. </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informacją, że moje dane osobowe przetwarzane będą we wskazanym celu przez okres jednego roku od dnia rozstrzygnięcia bieżącego naboru oraz </w:t>
      </w:r>
      <w:r>
        <w:rPr>
          <w:rFonts w:ascii="Lato" w:hAnsi="Lato"/>
          <w:sz w:val="22"/>
        </w:rPr>
        <w:br/>
        <w:t>z treścią klauzuli informacyjnej, w tym z informacją o celu 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900F41" w:rsidRDefault="00900F41" w:rsidP="00900F41"/>
    <w:p w:rsidR="00900F41" w:rsidRDefault="00900F41"/>
    <w:sectPr w:rsidR="00900F41" w:rsidSect="009A599B">
      <w:pgSz w:w="11906" w:h="16838"/>
      <w:pgMar w:top="993" w:right="1274"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41"/>
    <w:rsid w:val="003179F9"/>
    <w:rsid w:val="0086068B"/>
    <w:rsid w:val="008B68B3"/>
    <w:rsid w:val="00900F41"/>
    <w:rsid w:val="009A599B"/>
    <w:rsid w:val="00D3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900F41"/>
    <w:rPr>
      <w:rFonts w:ascii="Times New Roman" w:eastAsia="Times New Roman" w:hAnsi="Times New Roman" w:cs="Times New Roman"/>
      <w:b/>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900F41"/>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ŚPN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Poznańska</dc:creator>
  <cp:lastModifiedBy>Jakub Żelazny</cp:lastModifiedBy>
  <cp:revision>2</cp:revision>
  <dcterms:created xsi:type="dcterms:W3CDTF">2020-06-23T13:09:00Z</dcterms:created>
  <dcterms:modified xsi:type="dcterms:W3CDTF">2020-06-23T13:09:00Z</dcterms:modified>
</cp:coreProperties>
</file>